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B075" w14:textId="1C542261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694CBE2" wp14:editId="13C55FC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6695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418" y="21329"/>
                <wp:lineTo x="21418" y="0"/>
                <wp:lineTo x="0" y="0"/>
              </wp:wrapPolygon>
            </wp:wrapTight>
            <wp:docPr id="1" name="Picture 1" descr="Scottish Land Commission logo - Gaelic: Coimisean Fearainn na h-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ottish Land Commission logo - Gaelic: Coimisean Fearainn na h-Alb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89BF0" w14:textId="094FD400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</w:p>
    <w:p w14:paraId="5582C907" w14:textId="62B7B2CF" w:rsidR="00050096" w:rsidRDefault="00050096" w:rsidP="00050096">
      <w:pPr>
        <w:rPr>
          <w:rFonts w:ascii="Arial" w:hAnsi="Arial" w:cs="Arial"/>
          <w:color w:val="1F497D"/>
          <w:sz w:val="20"/>
          <w:szCs w:val="20"/>
        </w:rPr>
      </w:pPr>
    </w:p>
    <w:p w14:paraId="3C53ABA8" w14:textId="0931C236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</w:p>
    <w:p w14:paraId="54F453EE" w14:textId="3C44A1C9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</w:p>
    <w:p w14:paraId="2FFF6B12" w14:textId="74BB5D37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</w:p>
    <w:p w14:paraId="52F3F25A" w14:textId="73A54BC5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</w:p>
    <w:p w14:paraId="2758C60B" w14:textId="13B2690B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</w:p>
    <w:p w14:paraId="3E7484B1" w14:textId="77777777" w:rsidR="00476BFF" w:rsidRDefault="00476BFF" w:rsidP="00050096">
      <w:pPr>
        <w:rPr>
          <w:rFonts w:ascii="Arial" w:hAnsi="Arial" w:cs="Arial"/>
          <w:color w:val="1F497D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4198"/>
        <w:gridCol w:w="5103"/>
        <w:gridCol w:w="4310"/>
      </w:tblGrid>
      <w:tr w:rsidR="00104F49" w14:paraId="5B3105BF" w14:textId="77777777" w:rsidTr="00615E2C"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F1C1" w14:textId="77777777" w:rsidR="00104F49" w:rsidRDefault="00104F49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136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3548" w14:textId="77777777" w:rsidR="00104F49" w:rsidRPr="000660AC" w:rsidRDefault="00104F49" w:rsidP="00104F49">
            <w:pPr>
              <w:spacing w:line="340" w:lineRule="exact"/>
              <w:jc w:val="center"/>
              <w:rPr>
                <w:rFonts w:ascii="Arial" w:hAnsi="Arial" w:cs="Arial"/>
                <w:b/>
                <w:color w:val="1F497D"/>
              </w:rPr>
            </w:pPr>
            <w:r w:rsidRPr="000660AC">
              <w:rPr>
                <w:rFonts w:ascii="Arial" w:hAnsi="Arial" w:cs="Arial"/>
                <w:b/>
                <w:color w:val="1F497D"/>
              </w:rPr>
              <w:t>THIS IS AN AMNESTY NOTICE GIVEN UNDER SECTION 114 OF THE LAND REFORM (SCOTLAND) ACT 2016.</w:t>
            </w:r>
          </w:p>
          <w:p w14:paraId="44E9DF87" w14:textId="77777777" w:rsidR="00104F49" w:rsidRDefault="00104F49" w:rsidP="00104F49">
            <w:pPr>
              <w:spacing w:line="340" w:lineRule="exact"/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0660AC" w14:paraId="2B100DC8" w14:textId="77777777" w:rsidTr="00456E1A">
        <w:tc>
          <w:tcPr>
            <w:tcW w:w="13939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6A13" w14:textId="456127BE" w:rsidR="000660AC" w:rsidRPr="00456E1A" w:rsidRDefault="00476BFF" w:rsidP="00104F49">
            <w:pPr>
              <w:spacing w:line="340" w:lineRule="exact"/>
              <w:jc w:val="center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/>
                <w:sz w:val="24"/>
                <w:szCs w:val="24"/>
              </w:rPr>
              <w:br/>
            </w:r>
            <w:r w:rsidR="00456E1A" w:rsidRPr="00456E1A">
              <w:rPr>
                <w:rFonts w:ascii="Arial" w:hAnsi="Arial" w:cs="Arial"/>
                <w:b/>
                <w:color w:val="1F497D"/>
                <w:sz w:val="24"/>
                <w:szCs w:val="24"/>
              </w:rPr>
              <w:t>Tenants’ Improvements Amnesty</w:t>
            </w:r>
            <w:r w:rsidR="00F87CE6">
              <w:rPr>
                <w:rFonts w:ascii="Arial" w:hAnsi="Arial" w:cs="Arial"/>
                <w:b/>
                <w:color w:val="1F497D"/>
                <w:sz w:val="24"/>
                <w:szCs w:val="24"/>
              </w:rPr>
              <w:t>. This notice must actually reach the Landlord no later than 12 December 2020</w:t>
            </w:r>
            <w:r>
              <w:rPr>
                <w:rFonts w:ascii="Arial" w:hAnsi="Arial" w:cs="Arial"/>
                <w:b/>
                <w:color w:val="1F497D"/>
                <w:sz w:val="24"/>
                <w:szCs w:val="24"/>
              </w:rPr>
              <w:br/>
            </w:r>
          </w:p>
        </w:tc>
      </w:tr>
      <w:tr w:rsidR="00104F49" w14:paraId="24F9E877" w14:textId="77777777" w:rsidTr="00F12595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71F3" w14:textId="77777777" w:rsidR="00104F49" w:rsidRDefault="00104F49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3BEA" w14:textId="77777777" w:rsidR="00104F49" w:rsidRPr="00615E2C" w:rsidRDefault="00F87CE6">
            <w:pPr>
              <w:spacing w:line="340" w:lineRule="exact"/>
              <w:jc w:val="both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This Notice is given by, </w:t>
            </w:r>
            <w:r w:rsidR="00104F49" w:rsidRPr="00615E2C">
              <w:rPr>
                <w:rFonts w:ascii="Arial" w:hAnsi="Arial" w:cs="Arial"/>
                <w:b/>
                <w:color w:val="1F497D"/>
                <w:sz w:val="20"/>
                <w:szCs w:val="20"/>
              </w:rPr>
              <w:t>or on behalf of:</w:t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C194" w14:textId="77777777" w:rsidR="00104F49" w:rsidRDefault="00104F49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[insert name and address of the </w:t>
            </w:r>
            <w:r>
              <w:rPr>
                <w:rFonts w:ascii="Arial" w:hAnsi="Arial" w:cs="Arial"/>
                <w:i/>
                <w:iCs/>
                <w:color w:val="1F497D"/>
                <w:sz w:val="20"/>
                <w:szCs w:val="20"/>
              </w:rPr>
              <w:t>actual tenant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of the holding] </w:t>
            </w:r>
          </w:p>
          <w:p w14:paraId="55C82104" w14:textId="77777777" w:rsidR="009F0A45" w:rsidRDefault="009F0A45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6AB8902" w14:textId="6D4F1FA8" w:rsidR="009F0A45" w:rsidRDefault="009F0A45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0F7E60A7" w14:textId="77777777" w:rsidR="009F0A45" w:rsidRDefault="009F0A45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0A561F42" w14:textId="79A76A72" w:rsidR="009F0A45" w:rsidRDefault="009F0A45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104F49" w14:paraId="1F4C358B" w14:textId="77777777" w:rsidTr="00F12595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EDA1" w14:textId="77777777" w:rsidR="00104F49" w:rsidRDefault="00104F49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0F82" w14:textId="77777777" w:rsidR="00104F49" w:rsidRPr="00615E2C" w:rsidRDefault="00104F49">
            <w:pPr>
              <w:spacing w:line="340" w:lineRule="exact"/>
              <w:jc w:val="both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15E2C">
              <w:rPr>
                <w:rFonts w:ascii="Arial" w:hAnsi="Arial" w:cs="Arial"/>
                <w:b/>
                <w:color w:val="1F497D"/>
                <w:sz w:val="20"/>
                <w:szCs w:val="20"/>
              </w:rPr>
              <w:t>This Notice is given to:</w:t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9541" w14:textId="77777777" w:rsidR="00104F49" w:rsidRDefault="00104F49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[insert name and address of </w:t>
            </w:r>
            <w:r w:rsidRPr="00F87CE6">
              <w:rPr>
                <w:rFonts w:ascii="Arial" w:hAnsi="Arial" w:cs="Arial"/>
                <w:i/>
                <w:color w:val="1F497D"/>
                <w:sz w:val="20"/>
                <w:szCs w:val="20"/>
              </w:rPr>
              <w:t>the landlord</w:t>
            </w:r>
            <w:r w:rsidR="009F0A45">
              <w:rPr>
                <w:rFonts w:ascii="Arial" w:hAnsi="Arial" w:cs="Arial"/>
                <w:i/>
                <w:color w:val="1F497D"/>
                <w:sz w:val="20"/>
                <w:szCs w:val="20"/>
              </w:rPr>
              <w:t xml:space="preserve"> 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if in doubt</w:t>
            </w:r>
            <w:r w:rsidR="00F87CE6">
              <w:rPr>
                <w:rFonts w:ascii="Arial" w:hAnsi="Arial" w:cs="Arial"/>
                <w:color w:val="1F497D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this should be the person/entity who the tenant was last informed was the landlord]</w:t>
            </w:r>
          </w:p>
          <w:p w14:paraId="42A79BBC" w14:textId="77777777" w:rsidR="009F0A45" w:rsidRDefault="009F0A45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A0CEF8F" w14:textId="77777777" w:rsidR="009F0A45" w:rsidRDefault="009F0A45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023FA76" w14:textId="330E6387" w:rsidR="009F0A45" w:rsidRDefault="009F0A45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104F49" w14:paraId="5298D949" w14:textId="77777777" w:rsidTr="00F12595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E392" w14:textId="77777777" w:rsidR="00104F49" w:rsidRDefault="00104F49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3C38" w14:textId="77777777" w:rsidR="00104F49" w:rsidRPr="00615E2C" w:rsidRDefault="00104F49">
            <w:pPr>
              <w:spacing w:line="340" w:lineRule="exact"/>
              <w:jc w:val="both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15E2C">
              <w:rPr>
                <w:rFonts w:ascii="Arial" w:hAnsi="Arial" w:cs="Arial"/>
                <w:b/>
                <w:color w:val="1F497D"/>
                <w:sz w:val="20"/>
                <w:szCs w:val="20"/>
              </w:rPr>
              <w:t>The Holding to which this Notice refers is:</w:t>
            </w:r>
          </w:p>
        </w:tc>
        <w:tc>
          <w:tcPr>
            <w:tcW w:w="9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09B7" w14:textId="77777777" w:rsidR="00104F49" w:rsidRDefault="00104F49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[inset name and postal address of the tenanted land concerned]</w:t>
            </w:r>
          </w:p>
          <w:p w14:paraId="1F1DA901" w14:textId="77777777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4EB2F72" w14:textId="77777777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68EC07E" w14:textId="77777777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7D2872F" w14:textId="0D88075A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3E2D22" w14:paraId="138DC2A0" w14:textId="77777777" w:rsidTr="00456E1A">
        <w:tc>
          <w:tcPr>
            <w:tcW w:w="13939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98AA" w14:textId="709946FC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br/>
            </w:r>
          </w:p>
          <w:p w14:paraId="43452FBA" w14:textId="5044C7EA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9B63193" w14:textId="5D98BEE0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7DF758F" w14:textId="77777777" w:rsidR="00476BFF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CD49CBC" w14:textId="26476ED4" w:rsidR="003E2D22" w:rsidRDefault="00476BF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br/>
            </w:r>
          </w:p>
        </w:tc>
      </w:tr>
      <w:tr w:rsidR="003E2D22" w14:paraId="2839414D" w14:textId="77777777" w:rsidTr="00BF1701">
        <w:tc>
          <w:tcPr>
            <w:tcW w:w="139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1DEF" w14:textId="77777777" w:rsidR="003E2D22" w:rsidRPr="000660AC" w:rsidRDefault="003E2D22" w:rsidP="003E2D22">
            <w:pPr>
              <w:spacing w:line="340" w:lineRule="exact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0660AC">
              <w:rPr>
                <w:rFonts w:ascii="Arial" w:hAnsi="Arial" w:cs="Arial"/>
                <w:b/>
                <w:color w:val="1F497D"/>
                <w:sz w:val="20"/>
                <w:szCs w:val="20"/>
              </w:rPr>
              <w:t>IMPROVEMENTS CLAIMED</w:t>
            </w:r>
          </w:p>
        </w:tc>
      </w:tr>
      <w:tr w:rsidR="00050096" w14:paraId="6375CFF5" w14:textId="77777777" w:rsidTr="00F12595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FAE5" w14:textId="77777777" w:rsidR="00050096" w:rsidRDefault="00050096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E773" w14:textId="77777777" w:rsidR="00050096" w:rsidRDefault="00050096" w:rsidP="009F0A45">
            <w:pPr>
              <w:spacing w:line="340" w:lineRule="exact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 xml:space="preserve">Describe each improvement so that a stranger could come on to the farm and find it. </w:t>
            </w:r>
          </w:p>
          <w:p w14:paraId="350712D3" w14:textId="77777777" w:rsidR="00050096" w:rsidRPr="00F87CE6" w:rsidRDefault="00050096" w:rsidP="009F0A45">
            <w:pPr>
              <w:spacing w:line="340" w:lineRule="exact"/>
              <w:rPr>
                <w:rFonts w:ascii="Arial" w:hAnsi="Arial" w:cs="Arial"/>
                <w:bCs/>
                <w:color w:val="1F497D"/>
                <w:sz w:val="20"/>
                <w:szCs w:val="20"/>
              </w:rPr>
            </w:pPr>
            <w:r w:rsidRPr="00F87CE6">
              <w:rPr>
                <w:rFonts w:ascii="Arial" w:hAnsi="Arial" w:cs="Arial"/>
                <w:bCs/>
                <w:color w:val="1F497D"/>
                <w:sz w:val="20"/>
                <w:szCs w:val="20"/>
              </w:rPr>
              <w:t>Say what its size or quantity is if appropriate. Attach a plan or sketch  where helpful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FFA4" w14:textId="77777777" w:rsidR="00050096" w:rsidRDefault="00050096" w:rsidP="009F0A45">
            <w:pPr>
              <w:spacing w:line="340" w:lineRule="exact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Say when it was made as far as you know and how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Provide a photo where possible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325C" w14:textId="77777777" w:rsidR="00050096" w:rsidRDefault="00050096" w:rsidP="009F0A45">
            <w:pPr>
              <w:spacing w:line="340" w:lineRule="exact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Explain Why Tenant believes it is fair and reasonable that compensation should be paid if tenancy terminates.</w:t>
            </w:r>
          </w:p>
        </w:tc>
      </w:tr>
      <w:tr w:rsidR="00F87CE6" w14:paraId="6FD48959" w14:textId="77777777" w:rsidTr="00F12595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D05B" w14:textId="77777777" w:rsidR="00F87CE6" w:rsidRDefault="00F87CE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118B" w14:textId="7D0D8CA2" w:rsidR="00F87CE6" w:rsidRPr="00F87CE6" w:rsidRDefault="00F87CE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F87CE6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Example</w:t>
            </w:r>
            <w:r w:rsidRPr="00F87CE6">
              <w:rPr>
                <w:rFonts w:ascii="Arial" w:hAnsi="Arial" w:cs="Arial"/>
                <w:b/>
                <w:color w:val="1F497D"/>
                <w:sz w:val="20"/>
                <w:szCs w:val="20"/>
              </w:rPr>
              <w:t>s</w:t>
            </w:r>
            <w:r w:rsidRPr="00F87CE6">
              <w:rPr>
                <w:rFonts w:ascii="Arial" w:hAnsi="Arial" w:cs="Arial"/>
                <w:color w:val="1F497D"/>
                <w:sz w:val="20"/>
                <w:szCs w:val="20"/>
              </w:rPr>
              <w:t>:  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These are examples of how the columns could be filled in following the above headings</w:t>
            </w:r>
          </w:p>
          <w:p w14:paraId="18CADD36" w14:textId="77777777" w:rsidR="00F87CE6" w:rsidRDefault="00F87CE6" w:rsidP="009F0A45">
            <w:pPr>
              <w:spacing w:line="340" w:lineRule="exact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20AE" w14:textId="77777777" w:rsidR="00F87CE6" w:rsidRDefault="00F87CE6" w:rsidP="009F0A45">
            <w:pPr>
              <w:spacing w:line="340" w:lineRule="exact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98AA" w14:textId="77777777" w:rsidR="00F87CE6" w:rsidRDefault="00F87CE6" w:rsidP="009F0A45">
            <w:pPr>
              <w:spacing w:line="340" w:lineRule="exact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</w:p>
        </w:tc>
      </w:tr>
      <w:tr w:rsidR="00050096" w14:paraId="4F0F758D" w14:textId="77777777" w:rsidTr="00615E2C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0222" w14:textId="77777777" w:rsidR="00050096" w:rsidRDefault="00923938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B448" w14:textId="2887CE99" w:rsidR="00050096" w:rsidRDefault="003E2D22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approx. 400metres length,</w:t>
            </w:r>
            <w:r w:rsidR="00050096">
              <w:rPr>
                <w:rFonts w:ascii="Arial" w:hAnsi="Arial" w:cs="Arial"/>
                <w:color w:val="1F497D"/>
                <w:sz w:val="20"/>
                <w:szCs w:val="20"/>
              </w:rPr>
              <w:t> new drainage in fields 8 and 9 on the [IACS] plan attached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1781" w14:textId="03DA52F2" w:rsidR="00050096" w:rsidRDefault="0005009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1994, J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</w:rPr>
              <w:t>Stiven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</w:rPr>
              <w:t>, Drainage Contractors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see copy invoice. 100mm diameter perforated plastic pipe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988A" w14:textId="77777777" w:rsidR="00050096" w:rsidRDefault="0005009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Essential to getting decent arable crops from these fields; yield went up 25%</w:t>
            </w:r>
          </w:p>
          <w:p w14:paraId="3AA7B675" w14:textId="4841F0E9" w:rsidR="00050096" w:rsidRDefault="0005009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I believe a Notice 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f this improvement was given at the time but cannot find the papers</w:t>
            </w:r>
          </w:p>
        </w:tc>
      </w:tr>
      <w:tr w:rsidR="00050096" w14:paraId="4B40C3F2" w14:textId="77777777" w:rsidTr="00615E2C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9444" w14:textId="77777777" w:rsidR="00050096" w:rsidRDefault="00923938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B9B6" w14:textId="77777777" w:rsidR="00050096" w:rsidRDefault="0005009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New Bathroom in Farmhouse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6020" w14:textId="211A7BE0" w:rsidR="00050096" w:rsidRDefault="0005009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2001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 installed by Bathroom 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arehouse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ee photos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5968" w14:textId="77777777" w:rsidR="00050096" w:rsidRDefault="00050096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Old bathroom dated from 1955 and no longer fit for use. Main bathroom in the house</w:t>
            </w:r>
          </w:p>
        </w:tc>
      </w:tr>
      <w:tr w:rsidR="0024114F" w14:paraId="1030660D" w14:textId="77777777" w:rsidTr="00615E2C"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FA9A" w14:textId="77777777" w:rsidR="0024114F" w:rsidRDefault="0024114F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97B3" w14:textId="3D76A8DE" w:rsidR="0024114F" w:rsidRDefault="0024114F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Lean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to Shed 20m x 8m with sliding doors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78E1" w14:textId="2CC6F4AA" w:rsidR="0024114F" w:rsidRDefault="0024114F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1984; </w:t>
            </w:r>
            <w:proofErr w:type="spellStart"/>
            <w:r w:rsidR="00F87CE6">
              <w:rPr>
                <w:rFonts w:ascii="Arial" w:hAnsi="Arial" w:cs="Arial"/>
                <w:color w:val="1F497D"/>
                <w:sz w:val="20"/>
                <w:szCs w:val="20"/>
              </w:rPr>
              <w:t>Atcost</w:t>
            </w:r>
            <w:proofErr w:type="spellEnd"/>
            <w:r w:rsidR="00F87CE6">
              <w:rPr>
                <w:rFonts w:ascii="Arial" w:hAnsi="Arial" w:cs="Arial"/>
                <w:color w:val="1F497D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Number 4 on sketch plan and 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ee photos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3B30" w14:textId="0E6FB4BD" w:rsidR="0024114F" w:rsidRDefault="0024114F" w:rsidP="009F0A45">
            <w:pPr>
              <w:spacing w:line="340" w:lineRule="exac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Old traditional steading no longer able to accommodate modern tractor implements, sprayers</w:t>
            </w:r>
            <w:r w:rsidR="009F0A45">
              <w:rPr>
                <w:rFonts w:ascii="Arial" w:hAnsi="Arial" w:cs="Arial"/>
                <w:color w:val="1F497D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etc. </w:t>
            </w:r>
          </w:p>
        </w:tc>
      </w:tr>
      <w:tr w:rsidR="0024114F" w14:paraId="7B9DBCFD" w14:textId="77777777" w:rsidTr="00615E2C"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AA62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4B25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8AF803E" w14:textId="77777777" w:rsidR="00F87CE6" w:rsidRDefault="00F87CE6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FD78E08" w14:textId="77777777" w:rsidR="00F87CE6" w:rsidRDefault="00F87CE6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BBFF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FF79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24114F" w14:paraId="22BCFABD" w14:textId="77777777" w:rsidTr="00615E2C"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35CF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48CC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426AB06" w14:textId="77777777" w:rsidR="00F87CE6" w:rsidRDefault="00F87CE6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A7BFB1E" w14:textId="77777777" w:rsidR="00F87CE6" w:rsidRDefault="00F87CE6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83FE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75CD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24114F" w14:paraId="5852E430" w14:textId="77777777" w:rsidTr="00615E2C"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E027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1A8C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C1E59A8" w14:textId="77777777" w:rsidR="00F87CE6" w:rsidRDefault="00F87CE6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36251FB" w14:textId="77777777" w:rsidR="00F87CE6" w:rsidRDefault="00F87CE6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DCC2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B865" w14:textId="77777777" w:rsidR="0024114F" w:rsidRDefault="0024114F" w:rsidP="0024114F">
            <w:pPr>
              <w:spacing w:line="340" w:lineRule="exact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16BA46CE" w14:textId="77777777" w:rsidR="00AD5A14" w:rsidRPr="00AD5A14" w:rsidRDefault="00AD5A14" w:rsidP="00476BFF">
      <w:pPr>
        <w:pStyle w:val="Indent"/>
        <w:spacing w:after="240"/>
        <w:ind w:left="0"/>
      </w:pPr>
    </w:p>
    <w:sectPr w:rsidR="00AD5A14" w:rsidRPr="00AD5A14" w:rsidSect="00476BFF">
      <w:pgSz w:w="16839" w:h="11907" w:orient="landscape" w:code="9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02A76"/>
    <w:multiLevelType w:val="multilevel"/>
    <w:tmpl w:val="1464C528"/>
    <w:lvl w:ilvl="0">
      <w:start w:val="1"/>
      <w:numFmt w:val="decimal"/>
      <w:pStyle w:val="GMStyl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pStyle w:val="GMStyl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GMStyle3"/>
      <w:lvlText w:val="%1.%2.%3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pStyle w:val="GMStyle4"/>
      <w:lvlText w:val="%1.%2.%3.%4."/>
      <w:lvlJc w:val="left"/>
      <w:pPr>
        <w:tabs>
          <w:tab w:val="num" w:pos="2552"/>
        </w:tabs>
        <w:ind w:left="2552" w:hanging="851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D433ECD"/>
    <w:multiLevelType w:val="multilevel"/>
    <w:tmpl w:val="9168D618"/>
    <w:lvl w:ilvl="0">
      <w:start w:val="1"/>
      <w:numFmt w:val="decimal"/>
      <w:pStyle w:val="Numbering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ing2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ing3"/>
      <w:lvlText w:val="%1.%2.%3."/>
      <w:lvlJc w:val="left"/>
      <w:pPr>
        <w:tabs>
          <w:tab w:val="num" w:pos="1701"/>
        </w:tabs>
        <w:ind w:left="1701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umbering4"/>
      <w:lvlText w:val="%1.%2.%3.%4."/>
      <w:lvlJc w:val="left"/>
      <w:pPr>
        <w:tabs>
          <w:tab w:val="num" w:pos="2552"/>
        </w:tabs>
        <w:ind w:left="2552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umbering5"/>
      <w:lvlText w:val="%1.%2.%3.%4.%5."/>
      <w:lvlJc w:val="left"/>
      <w:pPr>
        <w:tabs>
          <w:tab w:val="num" w:pos="3686"/>
        </w:tabs>
        <w:ind w:left="3686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Numbering6"/>
      <w:lvlText w:val="%1.%2.%3.%4.%5.%6."/>
      <w:lvlJc w:val="left"/>
      <w:pPr>
        <w:tabs>
          <w:tab w:val="num" w:pos="3686"/>
        </w:tabs>
        <w:ind w:left="3686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31D4212"/>
    <w:multiLevelType w:val="hybridMultilevel"/>
    <w:tmpl w:val="E14CA8D0"/>
    <w:lvl w:ilvl="0" w:tplc="A836B368">
      <w:start w:val="1"/>
      <w:numFmt w:val="bullet"/>
      <w:pStyle w:val="BulletIndentStyle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3757"/>
    <w:multiLevelType w:val="multilevel"/>
    <w:tmpl w:val="E0B069A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."/>
      <w:lvlJc w:val="left"/>
      <w:pPr>
        <w:tabs>
          <w:tab w:val="num" w:pos="1135"/>
        </w:tabs>
        <w:ind w:left="1135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701"/>
        </w:tabs>
        <w:ind w:left="1701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552"/>
        </w:tabs>
        <w:ind w:left="2552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vel5"/>
      <w:lvlText w:val="%1.%2.%3.%4.%5."/>
      <w:lvlJc w:val="left"/>
      <w:pPr>
        <w:tabs>
          <w:tab w:val="num" w:pos="3686"/>
        </w:tabs>
        <w:ind w:left="3686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%1.%2.%3.%4.%5.%6."/>
      <w:lvlJc w:val="left"/>
      <w:pPr>
        <w:tabs>
          <w:tab w:val="num" w:pos="3686"/>
        </w:tabs>
        <w:ind w:left="3686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644637F"/>
    <w:multiLevelType w:val="hybridMultilevel"/>
    <w:tmpl w:val="2DEC3DB2"/>
    <w:lvl w:ilvl="0" w:tplc="33B06CB0">
      <w:start w:val="1"/>
      <w:numFmt w:val="bullet"/>
      <w:pStyle w:val="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96"/>
    <w:rsid w:val="000075B6"/>
    <w:rsid w:val="00022A1B"/>
    <w:rsid w:val="00022C9F"/>
    <w:rsid w:val="0002338B"/>
    <w:rsid w:val="0002596A"/>
    <w:rsid w:val="00025C7A"/>
    <w:rsid w:val="000376C4"/>
    <w:rsid w:val="000403BB"/>
    <w:rsid w:val="00042FA5"/>
    <w:rsid w:val="000439D5"/>
    <w:rsid w:val="00045ABD"/>
    <w:rsid w:val="00050096"/>
    <w:rsid w:val="00064AC6"/>
    <w:rsid w:val="00064E06"/>
    <w:rsid w:val="000660AC"/>
    <w:rsid w:val="00075D71"/>
    <w:rsid w:val="00097931"/>
    <w:rsid w:val="000A3BF3"/>
    <w:rsid w:val="000B0701"/>
    <w:rsid w:val="000B238A"/>
    <w:rsid w:val="000C2ECC"/>
    <w:rsid w:val="000D1053"/>
    <w:rsid w:val="000E096B"/>
    <w:rsid w:val="00104F49"/>
    <w:rsid w:val="001121C5"/>
    <w:rsid w:val="001245E2"/>
    <w:rsid w:val="00134A5C"/>
    <w:rsid w:val="00153C45"/>
    <w:rsid w:val="00160226"/>
    <w:rsid w:val="00172647"/>
    <w:rsid w:val="001824A6"/>
    <w:rsid w:val="00183405"/>
    <w:rsid w:val="00195227"/>
    <w:rsid w:val="001B5FB8"/>
    <w:rsid w:val="001B7C4A"/>
    <w:rsid w:val="001D3E37"/>
    <w:rsid w:val="001D475E"/>
    <w:rsid w:val="001E59D5"/>
    <w:rsid w:val="00200447"/>
    <w:rsid w:val="00205DB1"/>
    <w:rsid w:val="00224C41"/>
    <w:rsid w:val="0024114F"/>
    <w:rsid w:val="00242E7A"/>
    <w:rsid w:val="00243081"/>
    <w:rsid w:val="00255F38"/>
    <w:rsid w:val="002566A1"/>
    <w:rsid w:val="002912C2"/>
    <w:rsid w:val="0029755A"/>
    <w:rsid w:val="002A1130"/>
    <w:rsid w:val="002A7CA1"/>
    <w:rsid w:val="002B1EDB"/>
    <w:rsid w:val="00300437"/>
    <w:rsid w:val="00305CD9"/>
    <w:rsid w:val="00316808"/>
    <w:rsid w:val="00346622"/>
    <w:rsid w:val="00352102"/>
    <w:rsid w:val="00353F90"/>
    <w:rsid w:val="00364DE8"/>
    <w:rsid w:val="0036620D"/>
    <w:rsid w:val="00373BBA"/>
    <w:rsid w:val="00373EBF"/>
    <w:rsid w:val="00376EB7"/>
    <w:rsid w:val="003A011D"/>
    <w:rsid w:val="003B4784"/>
    <w:rsid w:val="003C0C79"/>
    <w:rsid w:val="003D02A6"/>
    <w:rsid w:val="003D5DBF"/>
    <w:rsid w:val="003E2D22"/>
    <w:rsid w:val="003E3D01"/>
    <w:rsid w:val="003E3DE3"/>
    <w:rsid w:val="00400516"/>
    <w:rsid w:val="0040473B"/>
    <w:rsid w:val="00405FC4"/>
    <w:rsid w:val="004160AE"/>
    <w:rsid w:val="00422495"/>
    <w:rsid w:val="00423A0F"/>
    <w:rsid w:val="00426859"/>
    <w:rsid w:val="00435D74"/>
    <w:rsid w:val="00435F2D"/>
    <w:rsid w:val="00446E28"/>
    <w:rsid w:val="00456E1A"/>
    <w:rsid w:val="00463532"/>
    <w:rsid w:val="00476BFF"/>
    <w:rsid w:val="0048196E"/>
    <w:rsid w:val="004819BC"/>
    <w:rsid w:val="004A1837"/>
    <w:rsid w:val="004A75A0"/>
    <w:rsid w:val="004D56AA"/>
    <w:rsid w:val="004F1912"/>
    <w:rsid w:val="005039D7"/>
    <w:rsid w:val="005110EB"/>
    <w:rsid w:val="00514F04"/>
    <w:rsid w:val="00517AB5"/>
    <w:rsid w:val="00520EF3"/>
    <w:rsid w:val="005314E8"/>
    <w:rsid w:val="005662C4"/>
    <w:rsid w:val="00580ECD"/>
    <w:rsid w:val="00590247"/>
    <w:rsid w:val="005A6C82"/>
    <w:rsid w:val="005B36CE"/>
    <w:rsid w:val="005C0B10"/>
    <w:rsid w:val="005E2DE2"/>
    <w:rsid w:val="005E4631"/>
    <w:rsid w:val="005E6AE7"/>
    <w:rsid w:val="005F7165"/>
    <w:rsid w:val="00615E2C"/>
    <w:rsid w:val="006162F5"/>
    <w:rsid w:val="00622EE4"/>
    <w:rsid w:val="00635FF0"/>
    <w:rsid w:val="00643979"/>
    <w:rsid w:val="00671181"/>
    <w:rsid w:val="00684CB5"/>
    <w:rsid w:val="00690F6C"/>
    <w:rsid w:val="00692F28"/>
    <w:rsid w:val="00694CF8"/>
    <w:rsid w:val="00695A98"/>
    <w:rsid w:val="0069671D"/>
    <w:rsid w:val="006B4569"/>
    <w:rsid w:val="006C019B"/>
    <w:rsid w:val="00701EDF"/>
    <w:rsid w:val="00714945"/>
    <w:rsid w:val="00732B6C"/>
    <w:rsid w:val="007376CC"/>
    <w:rsid w:val="00745FB7"/>
    <w:rsid w:val="0075489D"/>
    <w:rsid w:val="007771A2"/>
    <w:rsid w:val="00783E80"/>
    <w:rsid w:val="00784515"/>
    <w:rsid w:val="00787B87"/>
    <w:rsid w:val="007A485D"/>
    <w:rsid w:val="007A5AD4"/>
    <w:rsid w:val="007B5A39"/>
    <w:rsid w:val="007B6F67"/>
    <w:rsid w:val="007C4270"/>
    <w:rsid w:val="007D0320"/>
    <w:rsid w:val="007D2343"/>
    <w:rsid w:val="007E4E6E"/>
    <w:rsid w:val="007E707C"/>
    <w:rsid w:val="007F222F"/>
    <w:rsid w:val="007F432C"/>
    <w:rsid w:val="0080555A"/>
    <w:rsid w:val="008430D8"/>
    <w:rsid w:val="008462F4"/>
    <w:rsid w:val="00846F14"/>
    <w:rsid w:val="00852E09"/>
    <w:rsid w:val="00855F92"/>
    <w:rsid w:val="0088189A"/>
    <w:rsid w:val="008868A0"/>
    <w:rsid w:val="008A1389"/>
    <w:rsid w:val="008C04B1"/>
    <w:rsid w:val="008C549B"/>
    <w:rsid w:val="008D5E42"/>
    <w:rsid w:val="008E3906"/>
    <w:rsid w:val="008F5919"/>
    <w:rsid w:val="008F7A00"/>
    <w:rsid w:val="0090150F"/>
    <w:rsid w:val="00905F5C"/>
    <w:rsid w:val="00923938"/>
    <w:rsid w:val="00925F35"/>
    <w:rsid w:val="009358FB"/>
    <w:rsid w:val="00941FEE"/>
    <w:rsid w:val="00947320"/>
    <w:rsid w:val="009521ED"/>
    <w:rsid w:val="00956E9E"/>
    <w:rsid w:val="00957A56"/>
    <w:rsid w:val="009741F1"/>
    <w:rsid w:val="00981157"/>
    <w:rsid w:val="00981E12"/>
    <w:rsid w:val="009A740A"/>
    <w:rsid w:val="009B2DC7"/>
    <w:rsid w:val="009C661D"/>
    <w:rsid w:val="009D4143"/>
    <w:rsid w:val="009E70DE"/>
    <w:rsid w:val="009F0A45"/>
    <w:rsid w:val="009F3BC9"/>
    <w:rsid w:val="009F3DEB"/>
    <w:rsid w:val="009F48A7"/>
    <w:rsid w:val="00A00DF5"/>
    <w:rsid w:val="00A05257"/>
    <w:rsid w:val="00A06241"/>
    <w:rsid w:val="00A108DF"/>
    <w:rsid w:val="00A11552"/>
    <w:rsid w:val="00A153AD"/>
    <w:rsid w:val="00A375F4"/>
    <w:rsid w:val="00A4451D"/>
    <w:rsid w:val="00A44C12"/>
    <w:rsid w:val="00A661DC"/>
    <w:rsid w:val="00A80E98"/>
    <w:rsid w:val="00A921F9"/>
    <w:rsid w:val="00A92201"/>
    <w:rsid w:val="00A95CC9"/>
    <w:rsid w:val="00A96870"/>
    <w:rsid w:val="00AB3840"/>
    <w:rsid w:val="00AD5A14"/>
    <w:rsid w:val="00AD74F8"/>
    <w:rsid w:val="00B046D0"/>
    <w:rsid w:val="00B1394C"/>
    <w:rsid w:val="00B16282"/>
    <w:rsid w:val="00B167F3"/>
    <w:rsid w:val="00B237A8"/>
    <w:rsid w:val="00B23B5F"/>
    <w:rsid w:val="00B259B3"/>
    <w:rsid w:val="00B3683D"/>
    <w:rsid w:val="00B50409"/>
    <w:rsid w:val="00B60207"/>
    <w:rsid w:val="00B66552"/>
    <w:rsid w:val="00B7332D"/>
    <w:rsid w:val="00B73BE2"/>
    <w:rsid w:val="00B754EB"/>
    <w:rsid w:val="00B76424"/>
    <w:rsid w:val="00B8175B"/>
    <w:rsid w:val="00B8234E"/>
    <w:rsid w:val="00B94BE1"/>
    <w:rsid w:val="00BB0C30"/>
    <w:rsid w:val="00BB3C0E"/>
    <w:rsid w:val="00BB431E"/>
    <w:rsid w:val="00BC42B3"/>
    <w:rsid w:val="00BD025A"/>
    <w:rsid w:val="00BD1EF3"/>
    <w:rsid w:val="00BF2756"/>
    <w:rsid w:val="00BF623B"/>
    <w:rsid w:val="00C13430"/>
    <w:rsid w:val="00C15B2E"/>
    <w:rsid w:val="00C258BE"/>
    <w:rsid w:val="00C34926"/>
    <w:rsid w:val="00C36CD2"/>
    <w:rsid w:val="00C41E9D"/>
    <w:rsid w:val="00C5155F"/>
    <w:rsid w:val="00C729CB"/>
    <w:rsid w:val="00C764B2"/>
    <w:rsid w:val="00C95C52"/>
    <w:rsid w:val="00CB2E14"/>
    <w:rsid w:val="00CE7961"/>
    <w:rsid w:val="00CF2253"/>
    <w:rsid w:val="00D13BBC"/>
    <w:rsid w:val="00D17228"/>
    <w:rsid w:val="00D254EF"/>
    <w:rsid w:val="00D25E65"/>
    <w:rsid w:val="00D501CA"/>
    <w:rsid w:val="00D533DB"/>
    <w:rsid w:val="00D62AD3"/>
    <w:rsid w:val="00D64B6A"/>
    <w:rsid w:val="00D74B18"/>
    <w:rsid w:val="00D80C61"/>
    <w:rsid w:val="00D87846"/>
    <w:rsid w:val="00D91622"/>
    <w:rsid w:val="00DA7244"/>
    <w:rsid w:val="00DB396A"/>
    <w:rsid w:val="00DC2B4A"/>
    <w:rsid w:val="00DC68E5"/>
    <w:rsid w:val="00DD01D7"/>
    <w:rsid w:val="00DD126D"/>
    <w:rsid w:val="00DD49F5"/>
    <w:rsid w:val="00E003A3"/>
    <w:rsid w:val="00E018D9"/>
    <w:rsid w:val="00E14A9C"/>
    <w:rsid w:val="00E2275C"/>
    <w:rsid w:val="00E33033"/>
    <w:rsid w:val="00E5544A"/>
    <w:rsid w:val="00E57BBB"/>
    <w:rsid w:val="00E641AC"/>
    <w:rsid w:val="00E733A4"/>
    <w:rsid w:val="00E75BBB"/>
    <w:rsid w:val="00E91D0E"/>
    <w:rsid w:val="00EB1100"/>
    <w:rsid w:val="00EC2BD0"/>
    <w:rsid w:val="00EE25FE"/>
    <w:rsid w:val="00EE2DDE"/>
    <w:rsid w:val="00EE33B3"/>
    <w:rsid w:val="00EE3948"/>
    <w:rsid w:val="00F02923"/>
    <w:rsid w:val="00F12595"/>
    <w:rsid w:val="00F40F6F"/>
    <w:rsid w:val="00F46180"/>
    <w:rsid w:val="00F52173"/>
    <w:rsid w:val="00F52BD5"/>
    <w:rsid w:val="00F55F3C"/>
    <w:rsid w:val="00F64E59"/>
    <w:rsid w:val="00F74076"/>
    <w:rsid w:val="00F87CE6"/>
    <w:rsid w:val="00F959D0"/>
    <w:rsid w:val="00F963D7"/>
    <w:rsid w:val="00FA5941"/>
    <w:rsid w:val="00FA7FE0"/>
    <w:rsid w:val="00FB78F3"/>
    <w:rsid w:val="00FC0EBC"/>
    <w:rsid w:val="00FC75DD"/>
    <w:rsid w:val="00FD0542"/>
    <w:rsid w:val="00FD0919"/>
    <w:rsid w:val="00FE1701"/>
    <w:rsid w:val="00FE676C"/>
    <w:rsid w:val="00FF1037"/>
    <w:rsid w:val="00FF2C2B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1D98"/>
  <w15:chartTrackingRefBased/>
  <w15:docId w15:val="{A646F6CA-A994-4C04-BCFF-DEA7065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96"/>
    <w:pPr>
      <w:spacing w:after="0" w:line="240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100"/>
    <w:pPr>
      <w:keepNext/>
      <w:spacing w:before="120" w:after="240"/>
      <w:jc w:val="both"/>
      <w:outlineLvl w:val="0"/>
    </w:pPr>
    <w:rPr>
      <w:rFonts w:ascii="Roboto" w:hAnsi="Roboto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EB1100"/>
    <w:pPr>
      <w:keepNext/>
      <w:spacing w:before="120" w:after="240"/>
      <w:jc w:val="both"/>
      <w:outlineLvl w:val="1"/>
    </w:pPr>
    <w:rPr>
      <w:rFonts w:ascii="Roboto" w:hAnsi="Roboto" w:cs="Arial"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EB1100"/>
    <w:pPr>
      <w:keepNext/>
      <w:spacing w:before="120" w:after="240"/>
      <w:jc w:val="both"/>
      <w:outlineLvl w:val="2"/>
    </w:pPr>
    <w:rPr>
      <w:rFonts w:ascii="Roboto" w:hAnsi="Roboto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1100"/>
    <w:pPr>
      <w:keepNext/>
      <w:keepLines/>
      <w:spacing w:before="200" w:after="240" w:line="360" w:lineRule="auto"/>
      <w:jc w:val="both"/>
      <w:outlineLvl w:val="3"/>
    </w:pPr>
    <w:rPr>
      <w:rFonts w:ascii="Roboto" w:eastAsiaTheme="majorEastAsia" w:hAnsi="Roboto" w:cstheme="majorBidi"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05CD9"/>
    <w:pPr>
      <w:spacing w:before="120" w:after="240" w:line="360" w:lineRule="auto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05CD9"/>
    <w:rPr>
      <w:rFonts w:ascii="Tahoma" w:eastAsia="Times New Roman" w:hAnsi="Tahoma" w:cs="Tahoma"/>
      <w:sz w:val="16"/>
      <w:szCs w:val="16"/>
      <w:lang w:val="en-GB"/>
    </w:rPr>
  </w:style>
  <w:style w:type="paragraph" w:customStyle="1" w:styleId="BulletIndentStyle">
    <w:name w:val="Bullet Indent Style"/>
    <w:rsid w:val="00400516"/>
    <w:pPr>
      <w:numPr>
        <w:numId w:val="1"/>
      </w:numPr>
      <w:spacing w:after="340" w:line="340" w:lineRule="atLeast"/>
      <w:jc w:val="both"/>
    </w:pPr>
    <w:rPr>
      <w:rFonts w:ascii="Roboto" w:hAnsi="Roboto" w:cs="Arial"/>
      <w:sz w:val="18"/>
      <w:szCs w:val="20"/>
      <w:lang w:val="en-GB"/>
    </w:rPr>
  </w:style>
  <w:style w:type="paragraph" w:customStyle="1" w:styleId="BulletStyle">
    <w:name w:val="Bullet Style"/>
    <w:basedOn w:val="Normal"/>
    <w:rsid w:val="00305CD9"/>
    <w:pPr>
      <w:numPr>
        <w:numId w:val="2"/>
      </w:numPr>
      <w:spacing w:before="120" w:after="240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GMIndent">
    <w:name w:val="GM Indent"/>
    <w:basedOn w:val="Normal"/>
    <w:rsid w:val="00305CD9"/>
    <w:pPr>
      <w:spacing w:before="120" w:after="340" w:line="360" w:lineRule="auto"/>
      <w:ind w:left="851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GMStyle1">
    <w:name w:val="GM Style1"/>
    <w:basedOn w:val="Normal"/>
    <w:rsid w:val="00305CD9"/>
    <w:pPr>
      <w:numPr>
        <w:numId w:val="6"/>
      </w:numPr>
      <w:spacing w:before="120" w:after="340" w:line="340" w:lineRule="exact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GMStyle2">
    <w:name w:val="GM Style2"/>
    <w:basedOn w:val="Normal"/>
    <w:rsid w:val="00305CD9"/>
    <w:pPr>
      <w:numPr>
        <w:ilvl w:val="1"/>
        <w:numId w:val="6"/>
      </w:numPr>
      <w:spacing w:before="120" w:after="340" w:line="340" w:lineRule="exact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GMStyle3">
    <w:name w:val="GM Style3"/>
    <w:basedOn w:val="Normal"/>
    <w:rsid w:val="00305CD9"/>
    <w:pPr>
      <w:numPr>
        <w:ilvl w:val="2"/>
        <w:numId w:val="6"/>
      </w:numPr>
      <w:spacing w:before="120" w:after="340" w:line="340" w:lineRule="exact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GMStyle4">
    <w:name w:val="GM Style4"/>
    <w:basedOn w:val="Normal"/>
    <w:rsid w:val="00305CD9"/>
    <w:pPr>
      <w:numPr>
        <w:ilvl w:val="3"/>
        <w:numId w:val="6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B1100"/>
    <w:rPr>
      <w:rFonts w:ascii="Roboto" w:hAnsi="Roboto" w:cs="Arial"/>
      <w:b/>
      <w:bCs/>
      <w:kern w:val="32"/>
      <w:sz w:val="2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EB1100"/>
    <w:rPr>
      <w:rFonts w:ascii="Roboto" w:hAnsi="Roboto" w:cs="Arial"/>
      <w:bCs/>
      <w:iCs/>
      <w:sz w:val="20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B1100"/>
    <w:rPr>
      <w:rFonts w:ascii="Roboto" w:hAnsi="Roboto" w:cs="Arial"/>
      <w:bCs/>
      <w:sz w:val="20"/>
      <w:szCs w:val="26"/>
      <w:lang w:val="en-GB"/>
    </w:rPr>
  </w:style>
  <w:style w:type="paragraph" w:customStyle="1" w:styleId="Indent">
    <w:name w:val="Indent"/>
    <w:basedOn w:val="Normal"/>
    <w:rsid w:val="00305CD9"/>
    <w:pPr>
      <w:spacing w:before="120" w:after="340" w:line="360" w:lineRule="auto"/>
      <w:ind w:left="851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Level1">
    <w:name w:val="Level 1"/>
    <w:basedOn w:val="Normal"/>
    <w:next w:val="Indent"/>
    <w:rsid w:val="00AD5A14"/>
    <w:pPr>
      <w:numPr>
        <w:numId w:val="12"/>
      </w:numPr>
      <w:spacing w:before="120" w:after="340" w:line="360" w:lineRule="auto"/>
      <w:jc w:val="both"/>
    </w:pPr>
    <w:rPr>
      <w:rFonts w:ascii="Roboto" w:hAnsi="Roboto" w:cs="Arial"/>
      <w:b/>
      <w:caps/>
      <w:color w:val="000000"/>
      <w:sz w:val="20"/>
      <w:szCs w:val="20"/>
    </w:rPr>
  </w:style>
  <w:style w:type="paragraph" w:customStyle="1" w:styleId="Level2">
    <w:name w:val="Level 2"/>
    <w:basedOn w:val="Normal"/>
    <w:next w:val="Indent"/>
    <w:rsid w:val="00205DB1"/>
    <w:pPr>
      <w:numPr>
        <w:ilvl w:val="1"/>
        <w:numId w:val="12"/>
      </w:numPr>
      <w:tabs>
        <w:tab w:val="clear" w:pos="1135"/>
        <w:tab w:val="num" w:pos="851"/>
      </w:tabs>
      <w:spacing w:before="120" w:after="340" w:line="360" w:lineRule="auto"/>
      <w:ind w:left="851"/>
      <w:jc w:val="both"/>
    </w:pPr>
    <w:rPr>
      <w:rFonts w:ascii="Roboto" w:hAnsi="Roboto" w:cs="Arial"/>
      <w:color w:val="000000"/>
      <w:sz w:val="20"/>
      <w:szCs w:val="20"/>
    </w:rPr>
  </w:style>
  <w:style w:type="paragraph" w:customStyle="1" w:styleId="Level3">
    <w:name w:val="Level 3"/>
    <w:basedOn w:val="Normal"/>
    <w:rsid w:val="00205DB1"/>
    <w:pPr>
      <w:numPr>
        <w:ilvl w:val="2"/>
        <w:numId w:val="12"/>
      </w:numPr>
      <w:spacing w:before="120" w:after="340" w:line="360" w:lineRule="auto"/>
      <w:jc w:val="both"/>
    </w:pPr>
    <w:rPr>
      <w:rFonts w:ascii="Roboto" w:hAnsi="Roboto" w:cs="Arial"/>
      <w:color w:val="000000"/>
      <w:sz w:val="20"/>
      <w:szCs w:val="20"/>
    </w:rPr>
  </w:style>
  <w:style w:type="paragraph" w:customStyle="1" w:styleId="Level4">
    <w:name w:val="Level 4"/>
    <w:basedOn w:val="Normal"/>
    <w:rsid w:val="00205DB1"/>
    <w:pPr>
      <w:numPr>
        <w:ilvl w:val="3"/>
        <w:numId w:val="12"/>
      </w:numPr>
      <w:spacing w:before="120" w:after="340" w:line="360" w:lineRule="auto"/>
      <w:jc w:val="both"/>
    </w:pPr>
    <w:rPr>
      <w:rFonts w:ascii="Roboto" w:hAnsi="Roboto" w:cs="Arial"/>
      <w:color w:val="000000"/>
      <w:sz w:val="20"/>
      <w:szCs w:val="20"/>
    </w:rPr>
  </w:style>
  <w:style w:type="paragraph" w:customStyle="1" w:styleId="Level5">
    <w:name w:val="Level 5"/>
    <w:basedOn w:val="Normal"/>
    <w:rsid w:val="00205DB1"/>
    <w:pPr>
      <w:numPr>
        <w:ilvl w:val="4"/>
        <w:numId w:val="12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Level6">
    <w:name w:val="Level 6"/>
    <w:basedOn w:val="Normal"/>
    <w:rsid w:val="00205DB1"/>
    <w:pPr>
      <w:numPr>
        <w:ilvl w:val="5"/>
        <w:numId w:val="12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Numbering1">
    <w:name w:val="Numbering 1"/>
    <w:basedOn w:val="Normal"/>
    <w:next w:val="Indent"/>
    <w:rsid w:val="00AD5A14"/>
    <w:pPr>
      <w:numPr>
        <w:numId w:val="18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Numbering2">
    <w:name w:val="Numbering 2"/>
    <w:basedOn w:val="Normal"/>
    <w:rsid w:val="00205DB1"/>
    <w:pPr>
      <w:numPr>
        <w:ilvl w:val="1"/>
        <w:numId w:val="18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Numbering3">
    <w:name w:val="Numbering 3"/>
    <w:basedOn w:val="Normal"/>
    <w:rsid w:val="00205DB1"/>
    <w:pPr>
      <w:numPr>
        <w:ilvl w:val="2"/>
        <w:numId w:val="18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Numbering4">
    <w:name w:val="Numbering 4"/>
    <w:basedOn w:val="Normal"/>
    <w:rsid w:val="00205DB1"/>
    <w:pPr>
      <w:numPr>
        <w:ilvl w:val="3"/>
        <w:numId w:val="18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Numbering5">
    <w:name w:val="Numbering 5"/>
    <w:basedOn w:val="Normal"/>
    <w:rsid w:val="00205DB1"/>
    <w:pPr>
      <w:numPr>
        <w:ilvl w:val="4"/>
        <w:numId w:val="18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Numbering6">
    <w:name w:val="Numbering 6"/>
    <w:basedOn w:val="Normal"/>
    <w:rsid w:val="00205DB1"/>
    <w:pPr>
      <w:numPr>
        <w:ilvl w:val="5"/>
        <w:numId w:val="18"/>
      </w:numPr>
      <w:spacing w:before="120" w:after="340" w:line="360" w:lineRule="auto"/>
      <w:jc w:val="both"/>
    </w:pPr>
    <w:rPr>
      <w:rFonts w:ascii="Roboto" w:hAnsi="Roboto" w:cs="Times New Roman"/>
      <w:color w:val="000000"/>
      <w:sz w:val="20"/>
      <w:szCs w:val="20"/>
    </w:rPr>
  </w:style>
  <w:style w:type="paragraph" w:customStyle="1" w:styleId="Part">
    <w:name w:val="Part"/>
    <w:basedOn w:val="Normal"/>
    <w:rsid w:val="00305CD9"/>
    <w:pPr>
      <w:spacing w:before="120" w:after="240" w:line="240" w:lineRule="atLeast"/>
      <w:jc w:val="center"/>
    </w:pPr>
    <w:rPr>
      <w:rFonts w:ascii="Roboto" w:hAnsi="Roboto" w:cs="Times New Roman"/>
      <w:b/>
      <w:color w:val="000000"/>
      <w:sz w:val="20"/>
      <w:szCs w:val="20"/>
    </w:rPr>
  </w:style>
  <w:style w:type="paragraph" w:customStyle="1" w:styleId="schedule">
    <w:name w:val="schedule"/>
    <w:basedOn w:val="Normal"/>
    <w:rsid w:val="00305CD9"/>
    <w:pPr>
      <w:spacing w:before="120" w:after="240" w:line="240" w:lineRule="atLeast"/>
      <w:jc w:val="center"/>
    </w:pPr>
    <w:rPr>
      <w:rFonts w:ascii="Roboto" w:hAnsi="Roboto" w:cs="Times New Roman"/>
      <w:b/>
      <w:color w:val="000000"/>
      <w:sz w:val="20"/>
      <w:szCs w:val="20"/>
    </w:rPr>
  </w:style>
  <w:style w:type="table" w:styleId="TableGrid">
    <w:name w:val="Table Grid"/>
    <w:basedOn w:val="TableNormal"/>
    <w:rsid w:val="00305CD9"/>
    <w:pPr>
      <w:spacing w:after="0" w:line="340" w:lineRule="exact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305CD9"/>
    <w:pPr>
      <w:spacing w:before="120" w:after="240" w:line="240" w:lineRule="atLeast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305CD9"/>
    <w:pPr>
      <w:spacing w:before="120" w:after="240" w:line="240" w:lineRule="atLeast"/>
      <w:ind w:left="200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305CD9"/>
    <w:pPr>
      <w:spacing w:before="120" w:after="240" w:line="240" w:lineRule="atLeast"/>
      <w:ind w:left="400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305CD9"/>
    <w:pPr>
      <w:spacing w:before="120" w:after="240" w:line="240" w:lineRule="atLeast"/>
      <w:ind w:left="600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305CD9"/>
    <w:pPr>
      <w:spacing w:before="120" w:after="240" w:line="240" w:lineRule="atLeast"/>
      <w:ind w:left="800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305CD9"/>
    <w:pPr>
      <w:spacing w:before="120" w:after="240" w:line="240" w:lineRule="atLeast"/>
      <w:ind w:left="1000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305CD9"/>
    <w:pPr>
      <w:spacing w:before="120" w:after="240" w:line="240" w:lineRule="atLeast"/>
      <w:ind w:left="1200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305CD9"/>
    <w:pPr>
      <w:spacing w:before="120" w:after="240" w:line="240" w:lineRule="atLeast"/>
      <w:ind w:left="1400"/>
      <w:jc w:val="both"/>
    </w:pPr>
    <w:rPr>
      <w:rFonts w:ascii="Roboto" w:hAnsi="Roboto" w:cs="Times New Roman"/>
      <w:color w:val="00000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305CD9"/>
    <w:pPr>
      <w:spacing w:before="120" w:after="240" w:line="240" w:lineRule="atLeast"/>
      <w:ind w:left="1600"/>
      <w:jc w:val="both"/>
    </w:pPr>
    <w:rPr>
      <w:rFonts w:ascii="Roboto" w:hAnsi="Roboto" w:cs="Times New Roman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B1100"/>
    <w:rPr>
      <w:rFonts w:ascii="Roboto" w:eastAsiaTheme="majorEastAsia" w:hAnsi="Roboto" w:cstheme="majorBidi"/>
      <w:bCs/>
      <w:i/>
      <w:iCs/>
      <w:sz w:val="20"/>
      <w:szCs w:val="20"/>
      <w:lang w:val="en-GB"/>
    </w:rPr>
  </w:style>
  <w:style w:type="paragraph" w:styleId="NoSpacing">
    <w:name w:val="No Spacing"/>
    <w:uiPriority w:val="1"/>
    <w:qFormat/>
    <w:rsid w:val="00732B6C"/>
    <w:pPr>
      <w:spacing w:after="0" w:line="240" w:lineRule="auto"/>
      <w:jc w:val="both"/>
    </w:pPr>
    <w:rPr>
      <w:rFonts w:ascii="Roboto" w:hAnsi="Roboto" w:cs="Times New Roman"/>
      <w:color w:val="000000"/>
      <w:sz w:val="18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rsid w:val="00B3683D"/>
    <w:pPr>
      <w:pBdr>
        <w:bottom w:val="single" w:sz="8" w:space="4" w:color="4F81BD" w:themeColor="accent1"/>
      </w:pBdr>
      <w:spacing w:before="120" w:after="300"/>
      <w:contextualSpacing/>
      <w:jc w:val="both"/>
    </w:pPr>
    <w:rPr>
      <w:rFonts w:ascii="Bebas Neue" w:eastAsiaTheme="majorEastAsia" w:hAnsi="Bebas Neue" w:cstheme="majorBidi"/>
      <w:color w:val="17365D" w:themeColor="text2" w:themeShade="BF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400516"/>
    <w:rPr>
      <w:rFonts w:ascii="Bebas Neue" w:eastAsiaTheme="majorEastAsia" w:hAnsi="Bebas Neue" w:cstheme="majorBidi"/>
      <w:color w:val="17365D" w:themeColor="text2" w:themeShade="BF"/>
      <w:spacing w:val="5"/>
      <w:kern w:val="28"/>
      <w:sz w:val="4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 L I V E ! 8 1 5 4 0 3 2 . 1 < / d o c u m e n t i d >  
     < s e n d e r i d > J M B < / s e n d e r i d >  
     < s e n d e r e m a i l > M I K E . B L A I R @ G I L L E S P I E M A C A N D R E W . C O . U K < / s e n d e r e m a i l >  
     < l a s t m o d i f i e d > 2 0 2 0 - 1 1 - 1 1 T 1 5 : 2 3 : 0 0 . 0 0 0 0 0 0 0 + 0 0 : 0 0 < / l a s t m o d i f i e d >  
     < d a t a b a s e > L I V E 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44B4E8882A14B98AA58374D6F1FD8" ma:contentTypeVersion="13" ma:contentTypeDescription="Create a new document." ma:contentTypeScope="" ma:versionID="1c0ae110bb3affabd1c3bb1cbead3137">
  <xsd:schema xmlns:xsd="http://www.w3.org/2001/XMLSchema" xmlns:xs="http://www.w3.org/2001/XMLSchema" xmlns:p="http://schemas.microsoft.com/office/2006/metadata/properties" xmlns:ns1="http://schemas.microsoft.com/sharepoint/v3" xmlns:ns2="7f5c3551-1ef4-46e1-95c4-68ff22f9a2df" xmlns:ns3="10af7319-1fe3-4a18-854a-f554c6214602" targetNamespace="http://schemas.microsoft.com/office/2006/metadata/properties" ma:root="true" ma:fieldsID="ad7e864d253c79fe1f13f9ccf05ac999" ns1:_="" ns2:_="" ns3:_="">
    <xsd:import namespace="http://schemas.microsoft.com/sharepoint/v3"/>
    <xsd:import namespace="7f5c3551-1ef4-46e1-95c4-68ff22f9a2df"/>
    <xsd:import namespace="10af7319-1fe3-4a18-854a-f554c6214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c3551-1ef4-46e1-95c4-68ff22f9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f7319-1fe3-4a18-854a-f554c6214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AA9D2-3B38-4392-B9C4-79618A1F7F9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422A5A6-E1B4-4E64-947F-882479CC1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84DF4-0167-45C3-B3F1-348BA1BBF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c3551-1ef4-46e1-95c4-68ff22f9a2df"/>
    <ds:schemaRef ds:uri="10af7319-1fe3-4a18-854a-f554c6214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8F88A-0149-4BB6-BB94-8024FB320A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AD3DF1-277F-4656-A085-F3AB9D72CBF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0af7319-1fe3-4a18-854a-f554c6214602"/>
    <ds:schemaRef ds:uri="http://schemas.microsoft.com/office/infopath/2007/PartnerControls"/>
    <ds:schemaRef ds:uri="7f5c3551-1ef4-46e1-95c4-68ff22f9a2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Mckay</dc:creator>
  <cp:keywords/>
  <dc:description/>
  <cp:lastModifiedBy>Jess Barbier-Marsden</cp:lastModifiedBy>
  <cp:revision>2</cp:revision>
  <dcterms:created xsi:type="dcterms:W3CDTF">2020-11-16T10:10:00Z</dcterms:created>
  <dcterms:modified xsi:type="dcterms:W3CDTF">2020-11-16T10:10:00Z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0x010100E8144B4E8882A14B98AA58374D6F1FD8</vt:lpwstr>
  </property>
</Properties>
</file>